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4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公交集团公交事业二部、经营发展事业部</w:t>
      </w:r>
      <w:r>
        <w:rPr>
          <w:rFonts w:hint="eastAsia" w:ascii="微软雅黑" w:hAnsi="微软雅黑" w:eastAsia="微软雅黑" w:cs="微软雅黑"/>
          <w:sz w:val="24"/>
          <w:szCs w:val="32"/>
        </w:rPr>
        <w:t>全力做好 “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徐圩</w:t>
      </w:r>
      <w:r>
        <w:rPr>
          <w:rFonts w:hint="eastAsia" w:ascii="微软雅黑" w:hAnsi="微软雅黑" w:eastAsia="微软雅黑" w:cs="微软雅黑"/>
          <w:sz w:val="24"/>
          <w:szCs w:val="32"/>
        </w:rPr>
        <w:t>马拉松”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参运车辆专项检查</w:t>
      </w:r>
    </w:p>
    <w:bookmarkEnd w:id="0"/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为确保“徐圩马拉松”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活动</w:t>
      </w:r>
      <w:r>
        <w:rPr>
          <w:rFonts w:hint="eastAsia" w:ascii="微软雅黑" w:hAnsi="微软雅黑" w:eastAsia="微软雅黑" w:cs="微软雅黑"/>
          <w:sz w:val="24"/>
          <w:szCs w:val="32"/>
        </w:rPr>
        <w:t>期间公交车辆运营安全，为参赛选手提供便捷、舒适的服务。近日，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公交集团公交事业二部、经营发展事业部</w:t>
      </w:r>
      <w:r>
        <w:rPr>
          <w:rFonts w:hint="eastAsia" w:ascii="微软雅黑" w:hAnsi="微软雅黑" w:eastAsia="微软雅黑" w:cs="微软雅黑"/>
          <w:sz w:val="24"/>
          <w:szCs w:val="32"/>
        </w:rPr>
        <w:t>对参加运营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的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68台</w:t>
      </w:r>
      <w:r>
        <w:rPr>
          <w:rFonts w:hint="eastAsia" w:ascii="微软雅黑" w:hAnsi="微软雅黑" w:eastAsia="微软雅黑" w:cs="微软雅黑"/>
          <w:sz w:val="24"/>
          <w:szCs w:val="32"/>
        </w:rPr>
        <w:t>车辆进行安全、机务专项检查，对参运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驾驶员</w:t>
      </w:r>
      <w:r>
        <w:rPr>
          <w:rFonts w:hint="eastAsia" w:ascii="微软雅黑" w:hAnsi="微软雅黑" w:eastAsia="微软雅黑" w:cs="微软雅黑"/>
          <w:sz w:val="24"/>
          <w:szCs w:val="32"/>
        </w:rPr>
        <w:t>进行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培训</w:t>
      </w:r>
      <w:r>
        <w:rPr>
          <w:rFonts w:hint="eastAsia" w:ascii="微软雅黑" w:hAnsi="微软雅黑" w:eastAsia="微软雅黑" w:cs="微软雅黑"/>
          <w:sz w:val="24"/>
          <w:szCs w:val="32"/>
        </w:rPr>
        <w:t>教育。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一方面，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公交集团公交事业二部、经营发展事业部</w:t>
      </w:r>
      <w:r>
        <w:rPr>
          <w:rFonts w:hint="eastAsia" w:ascii="微软雅黑" w:hAnsi="微软雅黑" w:eastAsia="微软雅黑" w:cs="微软雅黑"/>
          <w:sz w:val="24"/>
          <w:szCs w:val="32"/>
        </w:rPr>
        <w:t>各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分公司</w:t>
      </w:r>
      <w:r>
        <w:rPr>
          <w:rFonts w:hint="eastAsia" w:ascii="微软雅黑" w:hAnsi="微软雅黑" w:eastAsia="微软雅黑" w:cs="微软雅黑"/>
          <w:sz w:val="24"/>
          <w:szCs w:val="32"/>
        </w:rPr>
        <w:t>对参运车厢内安全设施、消防器材及其他技术状况进行细致的检查，保证车辆性能完好，确保车辆正常有序运行。另一方面，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公交事业二部、经营发展事业部</w:t>
      </w:r>
      <w:r>
        <w:rPr>
          <w:rFonts w:hint="eastAsia" w:ascii="微软雅黑" w:hAnsi="微软雅黑" w:eastAsia="微软雅黑" w:cs="微软雅黑"/>
          <w:sz w:val="24"/>
          <w:szCs w:val="32"/>
        </w:rPr>
        <w:t>对参运驾驶员进行安全教育和职业道德教育，提高优质服务意识，要求所有参运车辆车容车貌整洁，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驾驶员服务态度好</w:t>
      </w:r>
      <w:r>
        <w:rPr>
          <w:rFonts w:hint="eastAsia" w:ascii="微软雅黑" w:hAnsi="微软雅黑" w:eastAsia="微软雅黑" w:cs="微软雅黑"/>
          <w:sz w:val="24"/>
          <w:szCs w:val="32"/>
        </w:rPr>
        <w:t>，为参赛选手提供安全、舒适的乘车环境。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在承接定制公交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业</w:t>
      </w:r>
      <w:r>
        <w:rPr>
          <w:rFonts w:hint="eastAsia" w:ascii="微软雅黑" w:hAnsi="微软雅黑" w:eastAsia="微软雅黑" w:cs="微软雅黑"/>
          <w:sz w:val="24"/>
          <w:szCs w:val="32"/>
        </w:rPr>
        <w:t>务期间，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公交集团公交事业二部、经营发展事业部</w:t>
      </w:r>
      <w:r>
        <w:rPr>
          <w:rFonts w:hint="eastAsia" w:ascii="微软雅黑" w:hAnsi="微软雅黑" w:eastAsia="微软雅黑" w:cs="微软雅黑"/>
          <w:sz w:val="24"/>
          <w:szCs w:val="32"/>
        </w:rPr>
        <w:t>将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安排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10名安管人员随车</w:t>
      </w:r>
      <w:r>
        <w:rPr>
          <w:rFonts w:hint="eastAsia" w:ascii="微软雅黑" w:hAnsi="微软雅黑" w:eastAsia="微软雅黑" w:cs="微软雅黑"/>
          <w:sz w:val="24"/>
          <w:szCs w:val="32"/>
        </w:rPr>
        <w:t>带队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10名管理人员在站点疏导</w:t>
      </w:r>
      <w:r>
        <w:rPr>
          <w:rFonts w:hint="eastAsia" w:ascii="微软雅黑" w:hAnsi="微软雅黑" w:eastAsia="微软雅黑" w:cs="微软雅黑"/>
          <w:sz w:val="24"/>
          <w:szCs w:val="32"/>
        </w:rPr>
        <w:t>，确保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本次赛事</w:t>
      </w:r>
      <w:r>
        <w:rPr>
          <w:rFonts w:hint="eastAsia" w:ascii="微软雅黑" w:hAnsi="微软雅黑" w:eastAsia="微软雅黑" w:cs="微软雅黑"/>
          <w:sz w:val="24"/>
          <w:szCs w:val="32"/>
        </w:rPr>
        <w:t>用车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安全、秩序稳定</w:t>
      </w:r>
      <w:r>
        <w:rPr>
          <w:rFonts w:hint="eastAsia" w:ascii="微软雅黑" w:hAnsi="微软雅黑" w:eastAsia="微软雅黑" w:cs="微软雅黑"/>
          <w:sz w:val="24"/>
          <w:szCs w:val="32"/>
        </w:rPr>
        <w:t>，为此次“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徐圩</w:t>
      </w:r>
      <w:r>
        <w:rPr>
          <w:rFonts w:hint="eastAsia" w:ascii="微软雅黑" w:hAnsi="微软雅黑" w:eastAsia="微软雅黑" w:cs="微软雅黑"/>
          <w:sz w:val="24"/>
          <w:szCs w:val="32"/>
        </w:rPr>
        <w:t>马拉松”活动的有序开展提供有利保障。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王玉红、张艳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公交集团公交事业二部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、公交集团经营发展事业部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公交集团经营发展事业部</w:t>
      </w:r>
      <w:r>
        <w:rPr>
          <w:rFonts w:hint="eastAsia" w:ascii="微软雅黑" w:hAnsi="微软雅黑" w:eastAsia="微软雅黑" w:cs="微软雅黑"/>
          <w:sz w:val="24"/>
          <w:szCs w:val="32"/>
        </w:rPr>
        <w:t>全力做好 “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徐圩</w:t>
      </w:r>
      <w:r>
        <w:rPr>
          <w:rFonts w:hint="eastAsia" w:ascii="微软雅黑" w:hAnsi="微软雅黑" w:eastAsia="微软雅黑" w:cs="微软雅黑"/>
          <w:sz w:val="24"/>
          <w:szCs w:val="32"/>
        </w:rPr>
        <w:t>马拉松”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参运车辆专项检查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为确保“徐圩马拉松”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活动</w:t>
      </w:r>
      <w:r>
        <w:rPr>
          <w:rFonts w:hint="eastAsia" w:ascii="微软雅黑" w:hAnsi="微软雅黑" w:eastAsia="微软雅黑" w:cs="微软雅黑"/>
          <w:sz w:val="24"/>
          <w:szCs w:val="32"/>
        </w:rPr>
        <w:t>期间公交车辆运营安全，为参赛选手提供便捷、舒适的服务。近日，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公交集团经营发展事业部</w:t>
      </w:r>
      <w:r>
        <w:rPr>
          <w:rFonts w:hint="eastAsia" w:ascii="微软雅黑" w:hAnsi="微软雅黑" w:eastAsia="微软雅黑" w:cs="微软雅黑"/>
          <w:sz w:val="24"/>
          <w:szCs w:val="32"/>
        </w:rPr>
        <w:t>对参加运营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的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54台</w:t>
      </w:r>
      <w:r>
        <w:rPr>
          <w:rFonts w:hint="eastAsia" w:ascii="微软雅黑" w:hAnsi="微软雅黑" w:eastAsia="微软雅黑" w:cs="微软雅黑"/>
          <w:sz w:val="24"/>
          <w:szCs w:val="32"/>
        </w:rPr>
        <w:t>车辆进行安全、机务专项检查，对参运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驾驶员</w:t>
      </w:r>
      <w:r>
        <w:rPr>
          <w:rFonts w:hint="eastAsia" w:ascii="微软雅黑" w:hAnsi="微软雅黑" w:eastAsia="微软雅黑" w:cs="微软雅黑"/>
          <w:sz w:val="24"/>
          <w:szCs w:val="32"/>
        </w:rPr>
        <w:t>进行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培训</w:t>
      </w:r>
      <w:r>
        <w:rPr>
          <w:rFonts w:hint="eastAsia" w:ascii="微软雅黑" w:hAnsi="微软雅黑" w:eastAsia="微软雅黑" w:cs="微软雅黑"/>
          <w:sz w:val="24"/>
          <w:szCs w:val="32"/>
        </w:rPr>
        <w:t>教育。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一方面，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公交集团经营发展事业部</w:t>
      </w:r>
      <w:r>
        <w:rPr>
          <w:rFonts w:hint="eastAsia" w:ascii="微软雅黑" w:hAnsi="微软雅黑" w:eastAsia="微软雅黑" w:cs="微软雅黑"/>
          <w:sz w:val="24"/>
          <w:szCs w:val="32"/>
        </w:rPr>
        <w:t>各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分公司</w:t>
      </w:r>
      <w:r>
        <w:rPr>
          <w:rFonts w:hint="eastAsia" w:ascii="微软雅黑" w:hAnsi="微软雅黑" w:eastAsia="微软雅黑" w:cs="微软雅黑"/>
          <w:sz w:val="24"/>
          <w:szCs w:val="32"/>
        </w:rPr>
        <w:t>对参运车厢内安全设施、消防器材及其他技术状况进行细致的检查，保证车辆性能完好，确保车辆正常有序运行。另一方面，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经营发展事业部</w:t>
      </w:r>
      <w:r>
        <w:rPr>
          <w:rFonts w:hint="eastAsia" w:ascii="微软雅黑" w:hAnsi="微软雅黑" w:eastAsia="微软雅黑" w:cs="微软雅黑"/>
          <w:sz w:val="24"/>
          <w:szCs w:val="32"/>
        </w:rPr>
        <w:t>对参运驾驶员进行安全教育和职业道德教育，提高优质服务意识，要求所有参运车辆车容车貌整洁，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驾驶员服务态度好</w:t>
      </w:r>
      <w:r>
        <w:rPr>
          <w:rFonts w:hint="eastAsia" w:ascii="微软雅黑" w:hAnsi="微软雅黑" w:eastAsia="微软雅黑" w:cs="微软雅黑"/>
          <w:sz w:val="24"/>
          <w:szCs w:val="32"/>
        </w:rPr>
        <w:t>，为参赛选手提供安全、舒适的乘车环境。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在承接定制公交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业</w:t>
      </w:r>
      <w:r>
        <w:rPr>
          <w:rFonts w:hint="eastAsia" w:ascii="微软雅黑" w:hAnsi="微软雅黑" w:eastAsia="微软雅黑" w:cs="微软雅黑"/>
          <w:sz w:val="24"/>
          <w:szCs w:val="32"/>
        </w:rPr>
        <w:t>务期间，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经营发展事业部</w:t>
      </w:r>
      <w:r>
        <w:rPr>
          <w:rFonts w:hint="eastAsia" w:ascii="微软雅黑" w:hAnsi="微软雅黑" w:eastAsia="微软雅黑" w:cs="微软雅黑"/>
          <w:sz w:val="24"/>
          <w:szCs w:val="32"/>
        </w:rPr>
        <w:t>将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安排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10余名安管人员随车</w:t>
      </w:r>
      <w:r>
        <w:rPr>
          <w:rFonts w:hint="eastAsia" w:ascii="微软雅黑" w:hAnsi="微软雅黑" w:eastAsia="微软雅黑" w:cs="微软雅黑"/>
          <w:sz w:val="24"/>
          <w:szCs w:val="32"/>
        </w:rPr>
        <w:t>带队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10名管理人员在站点疏导</w:t>
      </w:r>
      <w:r>
        <w:rPr>
          <w:rFonts w:hint="eastAsia" w:ascii="微软雅黑" w:hAnsi="微软雅黑" w:eastAsia="微软雅黑" w:cs="微软雅黑"/>
          <w:sz w:val="24"/>
          <w:szCs w:val="32"/>
        </w:rPr>
        <w:t>，确保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本次赛事</w:t>
      </w:r>
      <w:r>
        <w:rPr>
          <w:rFonts w:hint="eastAsia" w:ascii="微软雅黑" w:hAnsi="微软雅黑" w:eastAsia="微软雅黑" w:cs="微软雅黑"/>
          <w:sz w:val="24"/>
          <w:szCs w:val="32"/>
        </w:rPr>
        <w:t>用车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安全、秩序稳定</w:t>
      </w:r>
      <w:r>
        <w:rPr>
          <w:rFonts w:hint="eastAsia" w:ascii="微软雅黑" w:hAnsi="微软雅黑" w:eastAsia="微软雅黑" w:cs="微软雅黑"/>
          <w:sz w:val="24"/>
          <w:szCs w:val="32"/>
        </w:rPr>
        <w:t>，为此次“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徐圩</w:t>
      </w:r>
      <w:r>
        <w:rPr>
          <w:rFonts w:hint="eastAsia" w:ascii="微软雅黑" w:hAnsi="微软雅黑" w:eastAsia="微软雅黑" w:cs="微软雅黑"/>
          <w:sz w:val="24"/>
          <w:szCs w:val="32"/>
        </w:rPr>
        <w:t>马拉松”活动的有序开展提供有利保障。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张艳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经营发展事业部</w:t>
      </w:r>
    </w:p>
    <w:p/>
    <w:p/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公交集团公交事业二部开展徐圩马拉松赛运营车辆专项大检查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“2019连云港徐圩国际马拉松赛”将于10月20日在徐圩新区举办，公交集团公交事业二部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此次</w:t>
      </w:r>
      <w:r>
        <w:rPr>
          <w:rFonts w:hint="eastAsia" w:ascii="微软雅黑" w:hAnsi="微软雅黑" w:eastAsia="微软雅黑" w:cs="微软雅黑"/>
          <w:sz w:val="24"/>
          <w:szCs w:val="32"/>
        </w:rPr>
        <w:t>投入14台车辆参与运营，为确保安全运营，10月17日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至</w:t>
      </w:r>
      <w:r>
        <w:rPr>
          <w:rFonts w:hint="eastAsia" w:ascii="微软雅黑" w:hAnsi="微软雅黑" w:eastAsia="微软雅黑" w:cs="微软雅黑"/>
          <w:sz w:val="24"/>
          <w:szCs w:val="32"/>
        </w:rPr>
        <w:t>18日，公交事业二部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对参加</w:t>
      </w:r>
      <w:r>
        <w:rPr>
          <w:rFonts w:hint="eastAsia" w:ascii="微软雅黑" w:hAnsi="微软雅黑" w:eastAsia="微软雅黑" w:cs="微软雅黑"/>
          <w:sz w:val="24"/>
          <w:szCs w:val="32"/>
        </w:rPr>
        <w:t>徐圩马拉松赛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运输保障任务的</w:t>
      </w:r>
      <w:r>
        <w:rPr>
          <w:rFonts w:hint="eastAsia" w:ascii="微软雅黑" w:hAnsi="微软雅黑" w:eastAsia="微软雅黑" w:cs="微软雅黑"/>
          <w:sz w:val="24"/>
          <w:szCs w:val="32"/>
        </w:rPr>
        <w:t>车辆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开展</w:t>
      </w:r>
      <w:r>
        <w:rPr>
          <w:rFonts w:hint="eastAsia" w:ascii="微软雅黑" w:hAnsi="微软雅黑" w:eastAsia="微软雅黑" w:cs="微软雅黑"/>
          <w:sz w:val="24"/>
          <w:szCs w:val="32"/>
        </w:rPr>
        <w:t>专项大检查。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此次车辆专项大检查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主要围绕车辆的发动机、刹车系统、轮胎等内容展开，对车辆的安全、消防等设施也进行了全面的检查</w:t>
      </w:r>
      <w:r>
        <w:rPr>
          <w:rFonts w:hint="eastAsia" w:ascii="微软雅黑" w:hAnsi="微软雅黑" w:eastAsia="微软雅黑" w:cs="微软雅黑"/>
          <w:sz w:val="24"/>
          <w:szCs w:val="32"/>
        </w:rPr>
        <w:t>。最后，检查人员对驾驶员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进行了</w:t>
      </w:r>
      <w:r>
        <w:rPr>
          <w:rFonts w:hint="eastAsia" w:ascii="微软雅黑" w:hAnsi="微软雅黑" w:eastAsia="微软雅黑" w:cs="微软雅黑"/>
          <w:sz w:val="24"/>
          <w:szCs w:val="32"/>
        </w:rPr>
        <w:t>安全操作、文明服务、路口限速再交代，要求驾驶员谨记嘱托，切实做好车辆“一日三检”，做好危险品查堵工作，严格按照操作规程驾驶车辆，杜绝酒驾、超速等违规行为发生，展示港城公交良好形象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32"/>
        </w:rPr>
        <w:t>为徐圩马拉松赛运营车辆提供运输保障。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公交集团公交事业二部</w:t>
      </w:r>
    </w:p>
    <w:p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王玉红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F7171"/>
    <w:rsid w:val="5367307D"/>
    <w:rsid w:val="74B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2019-10-18T10:21:00Z</dcterms:created>
  <dc:creator>舒云1372691423</dc:creator>
  <cp:lastModifiedBy>舒云1372691423</cp:lastModifiedBy>
  <dcterms:modified xsi:type="dcterms:W3CDTF">2019-10-18T10:31:07Z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